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B1" w:rsidRDefault="0068032D" w:rsidP="0068032D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Консультация для родителей </w:t>
      </w:r>
    </w:p>
    <w:p w:rsidR="0068032D" w:rsidRDefault="0068032D" w:rsidP="0068032D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  <w:r w:rsidRPr="0068032D">
        <w:rPr>
          <w:b/>
          <w:bCs/>
          <w:sz w:val="32"/>
          <w:szCs w:val="32"/>
        </w:rPr>
        <w:t>Показатели развития ребенка 2,5 - 3 лет</w:t>
      </w:r>
    </w:p>
    <w:p w:rsidR="000D6BB1" w:rsidRDefault="000D6BB1" w:rsidP="0068032D">
      <w:pPr>
        <w:pStyle w:val="a4"/>
        <w:spacing w:before="0" w:beforeAutospacing="0" w:after="0" w:afterAutospacing="0" w:line="294" w:lineRule="atLeast"/>
        <w:jc w:val="right"/>
        <w:rPr>
          <w:bCs/>
          <w:i/>
          <w:sz w:val="28"/>
          <w:szCs w:val="28"/>
        </w:rPr>
      </w:pPr>
    </w:p>
    <w:p w:rsidR="0068032D" w:rsidRPr="000D6BB1" w:rsidRDefault="005F2B15" w:rsidP="0068032D">
      <w:pPr>
        <w:pStyle w:val="a4"/>
        <w:spacing w:before="0" w:beforeAutospacing="0" w:after="0" w:afterAutospacing="0" w:line="294" w:lineRule="atLeast"/>
        <w:jc w:val="right"/>
        <w:rPr>
          <w:bCs/>
          <w:i/>
          <w:sz w:val="28"/>
          <w:szCs w:val="28"/>
        </w:rPr>
      </w:pPr>
      <w:r w:rsidRPr="000D6BB1">
        <w:rPr>
          <w:bCs/>
          <w:i/>
          <w:sz w:val="28"/>
          <w:szCs w:val="28"/>
        </w:rPr>
        <w:t>в</w:t>
      </w:r>
      <w:r w:rsidR="0068032D" w:rsidRPr="000D6BB1">
        <w:rPr>
          <w:bCs/>
          <w:i/>
          <w:sz w:val="28"/>
          <w:szCs w:val="28"/>
        </w:rPr>
        <w:t>оспитатель: Колесникова Е. Г.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center"/>
        <w:rPr>
          <w:sz w:val="32"/>
          <w:szCs w:val="32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t>Навыки самообслуживания</w:t>
      </w:r>
      <w:r>
        <w:rPr>
          <w:rStyle w:val="a5"/>
          <w:b w:val="0"/>
          <w:iCs/>
          <w:sz w:val="28"/>
          <w:szCs w:val="28"/>
          <w:u w:val="single"/>
        </w:rPr>
        <w:t>: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ест довольно аккуратно, пережевывая пищу, использует ложку и чашку;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одевается самостоятельно (без застегивания);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самостоятельно моет и вытирает руки и лицо, пользуется носовым платком;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просится в туалет, используя слова;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знает свои вещи;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с помощью взрослого убирает игрушки.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t>Развитие общения</w:t>
      </w:r>
      <w:r>
        <w:rPr>
          <w:rStyle w:val="a5"/>
          <w:b w:val="0"/>
          <w:iCs/>
          <w:sz w:val="28"/>
          <w:szCs w:val="28"/>
          <w:u w:val="single"/>
        </w:rPr>
        <w:t>: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68032D">
        <w:rPr>
          <w:rStyle w:val="a5"/>
          <w:b w:val="0"/>
          <w:iCs/>
          <w:sz w:val="28"/>
          <w:szCs w:val="28"/>
        </w:rPr>
        <w:t>дружелюбен</w:t>
      </w:r>
      <w:proofErr w:type="gramEnd"/>
      <w:r w:rsidRPr="0068032D">
        <w:rPr>
          <w:rStyle w:val="a5"/>
          <w:b w:val="0"/>
          <w:iCs/>
          <w:sz w:val="28"/>
          <w:szCs w:val="28"/>
        </w:rPr>
        <w:t xml:space="preserve"> к сверстникам;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изображает поведение взрослого;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"отыгрывает" на кукле, мишке знакомые действия: кормит, укладывает спать и т.д.;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любит играть рядом с другими детьми, пытается вступать в контакт;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использует средства коммуникации (действенные, мимические, речевые);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 просьбе взрослого может оказать помощь: подать полотенце, принести ложку;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проявляет самостоятельность («я сам!»).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t>Развитие речи</w:t>
      </w:r>
      <w:r>
        <w:rPr>
          <w:rStyle w:val="a5"/>
          <w:b w:val="0"/>
          <w:iCs/>
          <w:sz w:val="28"/>
          <w:szCs w:val="28"/>
          <w:u w:val="single"/>
        </w:rPr>
        <w:t>: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понимает обращенную к нему речь;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употребление в речи местоимений "я", "мой";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рассматривая картинки, может обозначить словом предмет, действие;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понимает ограничение в деятельности словами "нельзя", "надо";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повторяет за взрослым предложения из 3-4 слов;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самостоятельно строит предложения из 3-4 слов;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может ответить на вопросы: "Где?", "Куда?";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показывает части тела на изображениях людей, животных и на себе;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68032D">
        <w:rPr>
          <w:rStyle w:val="a5"/>
          <w:b w:val="0"/>
          <w:iCs/>
          <w:sz w:val="28"/>
          <w:szCs w:val="28"/>
        </w:rPr>
        <w:t>способен</w:t>
      </w:r>
      <w:proofErr w:type="gramEnd"/>
      <w:r w:rsidRPr="0068032D">
        <w:rPr>
          <w:rStyle w:val="a5"/>
          <w:b w:val="0"/>
          <w:iCs/>
          <w:sz w:val="28"/>
          <w:szCs w:val="28"/>
        </w:rPr>
        <w:t xml:space="preserve"> к выполнению речевых инструкций.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t>Сенсорное развитие</w:t>
      </w:r>
      <w:r>
        <w:rPr>
          <w:rStyle w:val="a5"/>
          <w:b w:val="0"/>
          <w:iCs/>
          <w:sz w:val="28"/>
          <w:szCs w:val="28"/>
          <w:u w:val="single"/>
        </w:rPr>
        <w:t>: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подбирает к образцу предметы основных цветов (красный, желтый, синий, зелёный);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ориентируется в контрастных формах предметов (мячик, кубик, кирпичик, крыша и т.д.);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различает большой и маленький предметы;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любит слушать музыку;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любит, когда читают книжки</w:t>
      </w:r>
      <w:r w:rsidR="005F2B15">
        <w:rPr>
          <w:rStyle w:val="a5"/>
          <w:b w:val="0"/>
          <w:iCs/>
          <w:sz w:val="28"/>
          <w:szCs w:val="28"/>
        </w:rPr>
        <w:t>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lastRenderedPageBreak/>
        <w:t>Продуктивная деятельность</w:t>
      </w:r>
      <w:r>
        <w:rPr>
          <w:rStyle w:val="a5"/>
          <w:b w:val="0"/>
          <w:iCs/>
          <w:sz w:val="28"/>
          <w:szCs w:val="28"/>
          <w:u w:val="single"/>
        </w:rPr>
        <w:t>: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самостоятельно делает постройки из конструктора и называет их (дом, диван);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выполняет культурно-фиксированные действия (причесаться, почистить зубы и т.п.);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 xml:space="preserve">выполняет ориентировочно-исследовательские и </w:t>
      </w:r>
      <w:proofErr w:type="spellStart"/>
      <w:r w:rsidRPr="0068032D">
        <w:rPr>
          <w:rStyle w:val="a5"/>
          <w:b w:val="0"/>
          <w:iCs/>
          <w:sz w:val="28"/>
          <w:szCs w:val="28"/>
        </w:rPr>
        <w:t>манипулятивные</w:t>
      </w:r>
      <w:proofErr w:type="spellEnd"/>
      <w:r w:rsidRPr="0068032D">
        <w:rPr>
          <w:rStyle w:val="a5"/>
          <w:b w:val="0"/>
          <w:iCs/>
          <w:sz w:val="28"/>
          <w:szCs w:val="28"/>
        </w:rPr>
        <w:t xml:space="preserve"> действия;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проявляет познавательную активность (эмоциональную вовлеченность, настойчивость, стремление к самостоятельности)</w:t>
      </w:r>
      <w:r w:rsidR="005F2B15">
        <w:rPr>
          <w:rStyle w:val="a5"/>
          <w:b w:val="0"/>
          <w:iCs/>
          <w:sz w:val="28"/>
          <w:szCs w:val="28"/>
        </w:rPr>
        <w:t>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  <w:u w:val="single"/>
        </w:rPr>
        <w:t>Моторная ловкость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пританцовывает в такт музыке;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перешагивает препятствия приставным шагом;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умеет ходить по узкой дорожке;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пытается лепить из теста или глины булочки, лепешки;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rStyle w:val="a5"/>
          <w:b w:val="0"/>
          <w:iCs/>
          <w:sz w:val="28"/>
          <w:szCs w:val="28"/>
        </w:rPr>
        <w:t>любит " рисовать", умеет рисовать кривую замкнутую линию.</w:t>
      </w:r>
    </w:p>
    <w:p w:rsidR="0068032D" w:rsidRPr="0068032D" w:rsidRDefault="0068032D" w:rsidP="0068032D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032D">
        <w:rPr>
          <w:sz w:val="28"/>
          <w:szCs w:val="28"/>
        </w:rPr>
        <w:t> </w:t>
      </w:r>
    </w:p>
    <w:p w:rsidR="00712772" w:rsidRPr="0068032D" w:rsidRDefault="00712772" w:rsidP="0068032D">
      <w:pPr>
        <w:rPr>
          <w:rFonts w:cs="Times New Roman"/>
          <w:sz w:val="28"/>
          <w:szCs w:val="28"/>
        </w:rPr>
      </w:pPr>
    </w:p>
    <w:sectPr w:rsidR="00712772" w:rsidRPr="0068032D" w:rsidSect="00F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2D"/>
    <w:rsid w:val="000D6BB1"/>
    <w:rsid w:val="005F2B15"/>
    <w:rsid w:val="006242A6"/>
    <w:rsid w:val="0068032D"/>
    <w:rsid w:val="00712772"/>
    <w:rsid w:val="008867D4"/>
    <w:rsid w:val="00910C35"/>
    <w:rsid w:val="00A66A34"/>
    <w:rsid w:val="00BB3BC3"/>
    <w:rsid w:val="00F8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35"/>
    <w:pPr>
      <w:spacing w:line="36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68032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80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Солнышко-детсад</cp:lastModifiedBy>
  <cp:revision>4</cp:revision>
  <dcterms:created xsi:type="dcterms:W3CDTF">2019-03-05T08:17:00Z</dcterms:created>
  <dcterms:modified xsi:type="dcterms:W3CDTF">2019-03-22T13:19:00Z</dcterms:modified>
</cp:coreProperties>
</file>